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338D" w14:textId="737BC335" w:rsidR="00060045" w:rsidRDefault="00EF787D">
      <w:r>
        <w:t xml:space="preserve">CORRECTIF 1.21.1 : </w:t>
      </w:r>
    </w:p>
    <w:p w14:paraId="6DFCBAAB" w14:textId="503CF2C6" w:rsidR="00EF787D" w:rsidRDefault="00EF787D">
      <w:r>
        <w:t xml:space="preserve">TM-981 : </w:t>
      </w:r>
      <w:r w:rsidR="00765E1D">
        <w:t xml:space="preserve">[Exigences] </w:t>
      </w:r>
      <w:r w:rsidRPr="00EF787D">
        <w:t>Impression en erreur lorsque l'utilisateur n'a pas d'accès au bugtracker</w:t>
      </w:r>
    </w:p>
    <w:p w14:paraId="465D26FE" w14:textId="587856E8" w:rsidR="00EF787D" w:rsidRDefault="00EF787D">
      <w:r>
        <w:t xml:space="preserve">TM-919 : </w:t>
      </w:r>
      <w:r w:rsidR="00765E1D">
        <w:t xml:space="preserve">[Cas de test] </w:t>
      </w:r>
      <w:r w:rsidRPr="00EF787D">
        <w:t>Colonne TC_STEP_CALL_DATASET absente du gabarit d'import</w:t>
      </w:r>
    </w:p>
    <w:p w14:paraId="30F2B30E" w14:textId="51B109E2" w:rsidR="00EF787D" w:rsidRDefault="00EF787D">
      <w:r w:rsidRPr="00EF787D">
        <w:t>TM-1050</w:t>
      </w:r>
      <w:r>
        <w:t xml:space="preserve"> : </w:t>
      </w:r>
      <w:r w:rsidR="00765E1D">
        <w:t>[</w:t>
      </w:r>
      <w:r w:rsidR="00765E1D">
        <w:t>Exigences] Impossible</w:t>
      </w:r>
      <w:r w:rsidRPr="00EF787D">
        <w:t xml:space="preserve"> d'exporter des exigences</w:t>
      </w:r>
    </w:p>
    <w:p w14:paraId="555002D4" w14:textId="78D33104" w:rsidR="00EF787D" w:rsidRDefault="00EF787D">
      <w:r w:rsidRPr="00EF787D">
        <w:t>TM-888</w:t>
      </w:r>
      <w:r>
        <w:t xml:space="preserve"> : </w:t>
      </w:r>
      <w:r w:rsidR="00765E1D">
        <w:t>[</w:t>
      </w:r>
      <w:r w:rsidR="00765E1D">
        <w:t>Exigences] Erreur</w:t>
      </w:r>
      <w:r w:rsidRPr="00EF787D">
        <w:t xml:space="preserve"> lors de l'association entre exigences via la recherche</w:t>
      </w:r>
    </w:p>
    <w:p w14:paraId="7BBD808B" w14:textId="2C2A6BA9" w:rsidR="00EF787D" w:rsidRDefault="00EF787D">
      <w:r w:rsidRPr="00EF787D">
        <w:t>TM-959</w:t>
      </w:r>
      <w:r>
        <w:t> :</w:t>
      </w:r>
      <w:r w:rsidRPr="00EF787D">
        <w:t xml:space="preserve"> </w:t>
      </w:r>
      <w:r w:rsidR="00765E1D" w:rsidRPr="00765E1D">
        <w:t>[</w:t>
      </w:r>
      <w:r w:rsidR="00765E1D">
        <w:t>Pilotage</w:t>
      </w:r>
      <w:r w:rsidR="00765E1D" w:rsidRPr="00765E1D">
        <w:t>] Impossible de générer un export personnalisé si CUF pas de test sélectionné</w:t>
      </w:r>
    </w:p>
    <w:p w14:paraId="165B418E" w14:textId="1DEACE0C" w:rsidR="00EF787D" w:rsidRDefault="00EF787D">
      <w:r w:rsidRPr="00EF787D">
        <w:t>TM-1055</w:t>
      </w:r>
      <w:r>
        <w:t> :</w:t>
      </w:r>
      <w:r w:rsidR="00765E1D">
        <w:t xml:space="preserve"> </w:t>
      </w:r>
      <w:r w:rsidR="00765E1D" w:rsidRPr="00765E1D">
        <w:t>[Administration] Impossible d'afficher la page de configuration du projet</w:t>
      </w:r>
    </w:p>
    <w:p w14:paraId="29825D4D" w14:textId="06BA5F20" w:rsidR="00EF787D" w:rsidRDefault="00EF787D">
      <w:pPr>
        <w:rPr>
          <w:lang w:val="en-US"/>
        </w:rPr>
      </w:pPr>
      <w:r w:rsidRPr="00EF787D">
        <w:rPr>
          <w:lang w:val="en-US"/>
        </w:rPr>
        <w:t>TM-995</w:t>
      </w:r>
      <w:r w:rsidR="00765E1D">
        <w:rPr>
          <w:lang w:val="en-US"/>
        </w:rPr>
        <w:t xml:space="preserve"> : </w:t>
      </w:r>
      <w:r w:rsidR="00765E1D" w:rsidRPr="00765E1D">
        <w:rPr>
          <w:lang w:val="en-US"/>
        </w:rPr>
        <w:t>[WorkflowAutomJira] Internationalisation</w:t>
      </w:r>
    </w:p>
    <w:p w14:paraId="7BBCE13B" w14:textId="763ED5CC" w:rsidR="00EF787D" w:rsidRPr="00765E1D" w:rsidRDefault="00EF787D">
      <w:r w:rsidRPr="00765E1D">
        <w:t>TM-1051</w:t>
      </w:r>
      <w:r w:rsidR="00765E1D" w:rsidRPr="00765E1D">
        <w:t xml:space="preserve"> : </w:t>
      </w:r>
      <w:r w:rsidR="00765E1D" w:rsidRPr="00765E1D">
        <w:t>[Administration] Format de la date dans Serveur d'exécution automatisée</w:t>
      </w:r>
    </w:p>
    <w:p w14:paraId="4954841D" w14:textId="20E415B5" w:rsidR="00EF787D" w:rsidRPr="00765E1D" w:rsidRDefault="00EF787D">
      <w:r w:rsidRPr="00765E1D">
        <w:t>TM-1057</w:t>
      </w:r>
      <w:r w:rsidR="00765E1D" w:rsidRPr="00765E1D">
        <w:t xml:space="preserve"> : </w:t>
      </w:r>
      <w:r w:rsidR="00765E1D" w:rsidRPr="00765E1D">
        <w:t>[Campagne] Nom du dernier testeur dupliqué</w:t>
      </w:r>
    </w:p>
    <w:p w14:paraId="25469E89" w14:textId="7647B00A" w:rsidR="00EF787D" w:rsidRPr="00765E1D" w:rsidRDefault="00EF787D">
      <w:r w:rsidRPr="00765E1D">
        <w:t xml:space="preserve">SQUASH-209 </w:t>
      </w:r>
      <w:r w:rsidR="00765E1D" w:rsidRPr="00765E1D">
        <w:t xml:space="preserve">: </w:t>
      </w:r>
      <w:r w:rsidR="00765E1D" w:rsidRPr="00765E1D">
        <w:t>[WorkflowAutomJira] Exécution auto non possible si le script est lié manuellement</w:t>
      </w:r>
    </w:p>
    <w:p w14:paraId="361EE5C3" w14:textId="7334DEA1" w:rsidR="00EF787D" w:rsidRPr="00765E1D" w:rsidRDefault="00EF787D">
      <w:r w:rsidRPr="00765E1D">
        <w:t>SQUASH-216</w:t>
      </w:r>
      <w:r w:rsidR="00765E1D" w:rsidRPr="00765E1D">
        <w:t xml:space="preserve"> : </w:t>
      </w:r>
      <w:r w:rsidR="00765E1D" w:rsidRPr="00765E1D">
        <w:t>[Pilotage] Impossible de supprimer un rapport associé à un dashboard</w:t>
      </w:r>
    </w:p>
    <w:p w14:paraId="407D73A2" w14:textId="2F1F33E4" w:rsidR="00EF787D" w:rsidRPr="00475DDD" w:rsidRDefault="00EF787D">
      <w:r w:rsidRPr="00475DDD">
        <w:t>SQUASH-300</w:t>
      </w:r>
      <w:r w:rsidR="00354810" w:rsidRPr="00475DDD">
        <w:t xml:space="preserve"> :</w:t>
      </w:r>
      <w:r w:rsidR="00475DDD" w:rsidRPr="00475DDD">
        <w:t xml:space="preserve"> </w:t>
      </w:r>
      <w:r w:rsidR="00475DDD" w:rsidRPr="00475DDD">
        <w:t>[Exigences] Encodage des données dans l'onglet anomalie</w:t>
      </w:r>
    </w:p>
    <w:p w14:paraId="0C366CCD" w14:textId="510B812C" w:rsidR="00EF787D" w:rsidRPr="00475DDD" w:rsidRDefault="00EF787D">
      <w:r w:rsidRPr="00475DDD">
        <w:t>SQUASH-307</w:t>
      </w:r>
      <w:r w:rsidR="00475DDD" w:rsidRPr="00475DDD">
        <w:t xml:space="preserve"> : </w:t>
      </w:r>
      <w:r w:rsidR="00475DDD" w:rsidRPr="00475DDD">
        <w:t>[Pilotage] Supprimer le bloc champs personnalisés de la page de consultation d'un projet</w:t>
      </w:r>
    </w:p>
    <w:p w14:paraId="244CF0FF" w14:textId="7EB8A9FD" w:rsidR="00EF787D" w:rsidRPr="009E1835" w:rsidRDefault="00EF787D">
      <w:r w:rsidRPr="009E1835">
        <w:t>SQUASH-296</w:t>
      </w:r>
      <w:r w:rsidR="009E1835" w:rsidRPr="009E1835">
        <w:t xml:space="preserve"> </w:t>
      </w:r>
      <w:r w:rsidR="009E1835" w:rsidRPr="009E1835">
        <w:t>[Exigences] Encodage des données à l'impression</w:t>
      </w:r>
      <w:bookmarkStart w:id="0" w:name="_GoBack"/>
      <w:bookmarkEnd w:id="0"/>
    </w:p>
    <w:p w14:paraId="594D8EFE" w14:textId="7E967077" w:rsidR="00EF787D" w:rsidRPr="009E1835" w:rsidRDefault="00EF787D" w:rsidP="00EF787D">
      <w:r w:rsidRPr="009E1835">
        <w:t>TMSUP-1910</w:t>
      </w:r>
      <w:r w:rsidR="009E1835" w:rsidRPr="009E1835">
        <w:t xml:space="preserve"> [Campagne] Lancement d’</w:t>
      </w:r>
      <w:r w:rsidR="009E1835">
        <w:t>un gros volume de cas de test automatisés</w:t>
      </w:r>
    </w:p>
    <w:p w14:paraId="0F738536" w14:textId="04D512DB" w:rsidR="00EF787D" w:rsidRPr="009E1835" w:rsidRDefault="00EF787D" w:rsidP="00EF787D">
      <w:r w:rsidRPr="009E1835">
        <w:t>SQUASH-472</w:t>
      </w:r>
      <w:r w:rsidR="009E1835">
        <w:t xml:space="preserve"> </w:t>
      </w:r>
      <w:r w:rsidR="009E1835" w:rsidRPr="009E1835">
        <w:t>[GIT] Mauvaise localisation du .feature dans Git puis dans Jenkins</w:t>
      </w:r>
    </w:p>
    <w:p w14:paraId="099AFE48" w14:textId="1EB579BA" w:rsidR="00EF787D" w:rsidRPr="009E1835" w:rsidRDefault="00EF787D" w:rsidP="00EF787D">
      <w:r w:rsidRPr="009E1835">
        <w:t>SQUASH-460</w:t>
      </w:r>
      <w:r w:rsidR="009E1835" w:rsidRPr="009E1835">
        <w:t xml:space="preserve"> </w:t>
      </w:r>
      <w:r w:rsidR="009E1835" w:rsidRPr="009E1835">
        <w:t>[WorkflowAutomJira] Suppression impossible d'un serveur ayant été utilisé pour la configuration du plugin</w:t>
      </w:r>
    </w:p>
    <w:sectPr w:rsidR="00EF787D" w:rsidRPr="009E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7D"/>
    <w:rsid w:val="00060045"/>
    <w:rsid w:val="00354810"/>
    <w:rsid w:val="00475DDD"/>
    <w:rsid w:val="00765E1D"/>
    <w:rsid w:val="009E1835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C25B"/>
  <w15:chartTrackingRefBased/>
  <w15:docId w15:val="{30F9A4CA-E18F-4ED4-B798-B0574C33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support1 squash</dc:creator>
  <cp:keywords/>
  <dc:description/>
  <cp:lastModifiedBy>support1 squash</cp:lastModifiedBy>
  <cp:revision>2</cp:revision>
  <dcterms:created xsi:type="dcterms:W3CDTF">2020-04-03T14:30:00Z</dcterms:created>
  <dcterms:modified xsi:type="dcterms:W3CDTF">2020-04-03T15:19:00Z</dcterms:modified>
</cp:coreProperties>
</file>